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55533" w14:textId="6A2AD3FB" w:rsidR="008825D5" w:rsidRDefault="008825D5"/>
    <w:p w14:paraId="08133AA6" w14:textId="64BDAC72" w:rsidR="008825D5" w:rsidRDefault="008825D5"/>
    <w:p w14:paraId="02E72FAB" w14:textId="77777777" w:rsidR="000130B4" w:rsidRDefault="000130B4" w:rsidP="008825D5">
      <w:pPr>
        <w:jc w:val="center"/>
        <w:rPr>
          <w:rFonts w:ascii="Algerian" w:hAnsi="Algerian"/>
          <w:b/>
          <w:bCs/>
          <w:sz w:val="72"/>
          <w:szCs w:val="72"/>
        </w:rPr>
      </w:pPr>
    </w:p>
    <w:p w14:paraId="5B8D8FD1" w14:textId="17390E52" w:rsidR="008825D5" w:rsidRPr="008825D5" w:rsidRDefault="008825D5" w:rsidP="008825D5">
      <w:pPr>
        <w:jc w:val="center"/>
        <w:rPr>
          <w:rFonts w:ascii="Algerian" w:hAnsi="Algerian"/>
          <w:b/>
          <w:bCs/>
          <w:sz w:val="72"/>
          <w:szCs w:val="72"/>
        </w:rPr>
      </w:pPr>
      <w:r w:rsidRPr="008825D5">
        <w:rPr>
          <w:rFonts w:ascii="Algerian" w:hAnsi="Algerian"/>
          <w:b/>
          <w:bCs/>
          <w:sz w:val="72"/>
          <w:szCs w:val="72"/>
        </w:rPr>
        <w:t>HEA KÜLALINE !</w:t>
      </w:r>
    </w:p>
    <w:p w14:paraId="208F742D" w14:textId="1431BC7F" w:rsidR="008825D5" w:rsidRPr="008825D5" w:rsidRDefault="008825D5">
      <w:pPr>
        <w:rPr>
          <w:rFonts w:ascii="Algerian" w:hAnsi="Algerian"/>
          <w:b/>
          <w:bCs/>
          <w:sz w:val="60"/>
          <w:szCs w:val="60"/>
          <w:u w:val="single"/>
        </w:rPr>
      </w:pPr>
      <w:r w:rsidRPr="008825D5">
        <w:rPr>
          <w:rFonts w:ascii="Algerian" w:hAnsi="Algerian"/>
          <w:b/>
          <w:bCs/>
          <w:sz w:val="60"/>
          <w:szCs w:val="60"/>
          <w:u w:val="single"/>
        </w:rPr>
        <w:t>PÜHADE AJAL OLEME AVATUD:</w:t>
      </w:r>
    </w:p>
    <w:p w14:paraId="5319103A" w14:textId="09B06F7A" w:rsidR="008825D5" w:rsidRPr="008825D5" w:rsidRDefault="008825D5">
      <w:pPr>
        <w:rPr>
          <w:rFonts w:ascii="Algerian" w:hAnsi="Algerian"/>
          <w:b/>
          <w:bCs/>
          <w:sz w:val="60"/>
          <w:szCs w:val="60"/>
        </w:rPr>
      </w:pPr>
      <w:r w:rsidRPr="008825D5">
        <w:rPr>
          <w:rFonts w:ascii="Algerian" w:hAnsi="Algerian"/>
          <w:b/>
          <w:bCs/>
          <w:sz w:val="60"/>
          <w:szCs w:val="60"/>
        </w:rPr>
        <w:t>L. 24.12.2022.  11.00 – 18.00</w:t>
      </w:r>
    </w:p>
    <w:p w14:paraId="50B14CEC" w14:textId="7741EE7B" w:rsidR="008825D5" w:rsidRPr="008825D5" w:rsidRDefault="008825D5">
      <w:pPr>
        <w:rPr>
          <w:rFonts w:ascii="Algerian" w:hAnsi="Algerian"/>
          <w:b/>
          <w:bCs/>
          <w:sz w:val="60"/>
          <w:szCs w:val="60"/>
        </w:rPr>
      </w:pPr>
      <w:r w:rsidRPr="008825D5">
        <w:rPr>
          <w:rFonts w:ascii="Algerian" w:hAnsi="Algerian"/>
          <w:b/>
          <w:bCs/>
          <w:sz w:val="60"/>
          <w:szCs w:val="60"/>
        </w:rPr>
        <w:t xml:space="preserve">P. 25.12.2022.  12.00 </w:t>
      </w:r>
      <w:r>
        <w:rPr>
          <w:rFonts w:ascii="Algerian" w:hAnsi="Algerian"/>
          <w:b/>
          <w:bCs/>
          <w:sz w:val="60"/>
          <w:szCs w:val="60"/>
        </w:rPr>
        <w:t>-</w:t>
      </w:r>
      <w:r w:rsidRPr="008825D5">
        <w:rPr>
          <w:rFonts w:ascii="Algerian" w:hAnsi="Algerian"/>
          <w:b/>
          <w:bCs/>
          <w:sz w:val="60"/>
          <w:szCs w:val="60"/>
        </w:rPr>
        <w:t xml:space="preserve">  24.00</w:t>
      </w:r>
    </w:p>
    <w:p w14:paraId="3CE666EB" w14:textId="2123313B" w:rsidR="008825D5" w:rsidRPr="008825D5" w:rsidRDefault="008825D5">
      <w:pPr>
        <w:rPr>
          <w:rFonts w:ascii="Algerian" w:hAnsi="Algerian"/>
          <w:b/>
          <w:bCs/>
          <w:sz w:val="60"/>
          <w:szCs w:val="60"/>
        </w:rPr>
      </w:pPr>
      <w:r w:rsidRPr="008825D5">
        <w:rPr>
          <w:rFonts w:ascii="Algerian" w:hAnsi="Algerian"/>
          <w:b/>
          <w:bCs/>
          <w:sz w:val="60"/>
          <w:szCs w:val="60"/>
        </w:rPr>
        <w:t>E. 26.12.2022.  11.00 – 24.00</w:t>
      </w:r>
    </w:p>
    <w:p w14:paraId="67F81C6A" w14:textId="414E3F9C" w:rsidR="008825D5" w:rsidRPr="008825D5" w:rsidRDefault="008825D5">
      <w:pPr>
        <w:rPr>
          <w:rFonts w:ascii="Algerian" w:hAnsi="Algerian"/>
          <w:b/>
          <w:bCs/>
          <w:sz w:val="60"/>
          <w:szCs w:val="60"/>
        </w:rPr>
      </w:pPr>
      <w:r w:rsidRPr="008825D5">
        <w:rPr>
          <w:rFonts w:ascii="Algerian" w:hAnsi="Algerian"/>
          <w:b/>
          <w:bCs/>
          <w:sz w:val="60"/>
          <w:szCs w:val="60"/>
        </w:rPr>
        <w:t>L. 31.12.2022.  11.00 – 24.00</w:t>
      </w:r>
    </w:p>
    <w:p w14:paraId="71EB1903" w14:textId="4FF71D71" w:rsidR="008825D5" w:rsidRPr="008825D5" w:rsidRDefault="008825D5">
      <w:pPr>
        <w:rPr>
          <w:rFonts w:ascii="Algerian" w:hAnsi="Algerian"/>
          <w:b/>
          <w:bCs/>
          <w:sz w:val="60"/>
          <w:szCs w:val="60"/>
        </w:rPr>
      </w:pPr>
      <w:r w:rsidRPr="008825D5">
        <w:rPr>
          <w:rFonts w:ascii="Algerian" w:hAnsi="Algerian"/>
          <w:b/>
          <w:bCs/>
          <w:sz w:val="60"/>
          <w:szCs w:val="60"/>
        </w:rPr>
        <w:t>P. 01.01.2023.  12.00 – 24.00</w:t>
      </w:r>
    </w:p>
    <w:p w14:paraId="5631563C" w14:textId="3DC62200" w:rsidR="008825D5" w:rsidRPr="008825D5" w:rsidRDefault="008825D5">
      <w:pPr>
        <w:rPr>
          <w:rFonts w:ascii="Algerian" w:hAnsi="Algerian"/>
          <w:b/>
          <w:bCs/>
          <w:sz w:val="60"/>
          <w:szCs w:val="60"/>
        </w:rPr>
      </w:pPr>
    </w:p>
    <w:p w14:paraId="75132A8C" w14:textId="1350BE86" w:rsidR="008825D5" w:rsidRPr="008825D5" w:rsidRDefault="008825D5" w:rsidP="008825D5">
      <w:pPr>
        <w:jc w:val="center"/>
        <w:rPr>
          <w:rFonts w:ascii="Algerian" w:hAnsi="Algerian"/>
          <w:b/>
          <w:bCs/>
          <w:sz w:val="60"/>
          <w:szCs w:val="60"/>
        </w:rPr>
      </w:pPr>
      <w:r w:rsidRPr="008825D5">
        <w:rPr>
          <w:rFonts w:ascii="Algerian" w:hAnsi="Algerian"/>
          <w:b/>
          <w:bCs/>
          <w:sz w:val="60"/>
          <w:szCs w:val="60"/>
        </w:rPr>
        <w:t>HÄID PÜHI!</w:t>
      </w:r>
    </w:p>
    <w:sectPr w:rsidR="008825D5" w:rsidRPr="00882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5D5"/>
    <w:rsid w:val="000130B4"/>
    <w:rsid w:val="0088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381C6"/>
  <w15:chartTrackingRefBased/>
  <w15:docId w15:val="{2BBBAA1F-884C-44B3-967B-2349071DA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2022-12-24T09:15:00Z</cp:lastPrinted>
  <dcterms:created xsi:type="dcterms:W3CDTF">2022-12-24T09:02:00Z</dcterms:created>
  <dcterms:modified xsi:type="dcterms:W3CDTF">2022-12-24T09:18:00Z</dcterms:modified>
</cp:coreProperties>
</file>